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A966C6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E867FA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80B77" w:rsidRPr="00FF72C7" w:rsidRDefault="00CE2E36" w:rsidP="00F06C69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ab/>
      </w:r>
      <w:r w:rsidR="00CB76D3"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FF72C7" w:rsidRPr="00FF72C7">
        <w:rPr>
          <w:rFonts w:ascii="Times New Roman" w:hAnsi="Times New Roman" w:cs="Times New Roman"/>
          <w:sz w:val="24"/>
          <w:szCs w:val="24"/>
        </w:rPr>
        <w:t xml:space="preserve"> </w:t>
      </w:r>
      <w:r w:rsidR="000A7405" w:rsidRPr="00D41A33">
        <w:rPr>
          <w:rFonts w:ascii="Times New Roman" w:eastAsia="Times New Roman" w:hAnsi="Times New Roman" w:cs="Times New Roman"/>
          <w:b/>
          <w:lang w:eastAsia="ru-RU"/>
        </w:rPr>
        <w:t>предоставление на условиях простой (неисключительной) лицензии права на использование программного обеспечения для мониторинга рабочих станций и серверов</w:t>
      </w:r>
      <w:r w:rsidR="00CB76D3"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8C3576" w:rsidRPr="00FF72C7" w:rsidRDefault="008C3576" w:rsidP="008C357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Pr="00FF72C7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252EDC" w:rsidRDefault="00CB76D3" w:rsidP="00252ED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9C458A" w:rsidRPr="009C4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458A" w:rsidRPr="00CD34FE">
        <w:rPr>
          <w:rFonts w:ascii="Times New Roman" w:hAnsi="Times New Roman" w:cs="Times New Roman"/>
          <w:sz w:val="24"/>
          <w:szCs w:val="24"/>
        </w:rPr>
        <w:t>пр</w:t>
      </w:r>
      <w:r w:rsidR="009C458A">
        <w:rPr>
          <w:rFonts w:ascii="Times New Roman" w:hAnsi="Times New Roman" w:cs="Times New Roman"/>
          <w:sz w:val="24"/>
          <w:szCs w:val="24"/>
        </w:rPr>
        <w:t>едоставить</w:t>
      </w:r>
      <w:r w:rsidR="009C458A" w:rsidRPr="00CD34FE">
        <w:rPr>
          <w:rFonts w:ascii="Times New Roman" w:hAnsi="Times New Roman" w:cs="Times New Roman"/>
          <w:sz w:val="24"/>
          <w:szCs w:val="24"/>
        </w:rPr>
        <w:t xml:space="preserve"> </w:t>
      </w:r>
      <w:r w:rsidR="000A7405" w:rsidRPr="000A7405">
        <w:rPr>
          <w:rFonts w:ascii="Times New Roman" w:hAnsi="Times New Roman" w:cs="Times New Roman"/>
          <w:sz w:val="24"/>
          <w:szCs w:val="24"/>
        </w:rPr>
        <w:t>на условиях простой (неисключительной) лицензии права на использование программного обеспечения для мониторинга рабочих станций и серверов</w:t>
      </w:r>
      <w:r w:rsidR="00F06C69"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полностью соответствующие требо</w:t>
      </w:r>
      <w:r w:rsidR="000A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ваниям Заказчика, изложенным в </w:t>
      </w:r>
      <w:r w:rsidR="000A7405" w:rsidRPr="001167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Pr="001167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риложении №1 к запросу</w:t>
      </w:r>
      <w:r w:rsidR="000A7405" w:rsidRPr="001167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_Техническое задание</w:t>
      </w: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0A53" w:rsidRPr="00252EDC" w:rsidRDefault="00FA0A53" w:rsidP="00252ED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4219"/>
        <w:gridCol w:w="992"/>
        <w:gridCol w:w="1134"/>
        <w:gridCol w:w="1560"/>
        <w:gridCol w:w="1701"/>
      </w:tblGrid>
      <w:tr w:rsidR="00252EDC" w:rsidRPr="00252EDC" w:rsidTr="00FA0A5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52EDC" w:rsidRPr="00252EDC" w:rsidRDefault="00252EDC" w:rsidP="000A740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52EDC" w:rsidRPr="00252EDC" w:rsidRDefault="00252EDC" w:rsidP="000A7405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52EDC" w:rsidRPr="00252EDC" w:rsidRDefault="00252EDC" w:rsidP="000A7405">
            <w:pPr>
              <w:autoSpaceDE w:val="0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программного обеспечения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52EDC" w:rsidRPr="00252EDC" w:rsidRDefault="000A7405" w:rsidP="000A7405">
            <w:pPr>
              <w:autoSpaceDE w:val="0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Ед. из</w:t>
            </w:r>
            <w:r w:rsidR="00252EDC" w:rsidRPr="00252EDC"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52EDC" w:rsidRPr="00252EDC" w:rsidRDefault="00252EDC" w:rsidP="000A7405">
            <w:pPr>
              <w:autoSpaceDE w:val="0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52EDC" w:rsidRPr="00252EDC" w:rsidRDefault="00252EDC" w:rsidP="000A74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Цена за ед.</w:t>
            </w:r>
          </w:p>
          <w:p w:rsidR="00252EDC" w:rsidRPr="00965028" w:rsidRDefault="00252EDC" w:rsidP="000A74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руб.</w:t>
            </w:r>
            <w:r w:rsidR="0096502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, с НДС</w:t>
            </w:r>
            <w:r w:rsidR="00965028" w:rsidRPr="0096502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ar-SA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52EDC" w:rsidRPr="00252EDC" w:rsidRDefault="00252EDC" w:rsidP="000A740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Цена всего, руб.</w:t>
            </w:r>
            <w:r w:rsidR="0096502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, с НДС</w:t>
            </w:r>
            <w:r w:rsidR="00965028" w:rsidRPr="0096502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ar-SA"/>
              </w:rPr>
              <w:t>*</w:t>
            </w:r>
          </w:p>
        </w:tc>
      </w:tr>
      <w:tr w:rsidR="00252EDC" w:rsidRPr="00252EDC" w:rsidTr="00FA0A53">
        <w:trPr>
          <w:trHeight w:val="27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52EDC" w:rsidRPr="00252EDC" w:rsidRDefault="00252EDC" w:rsidP="007810F6">
            <w:pPr>
              <w:autoSpaceDE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0A7405" w:rsidRDefault="00252EDC" w:rsidP="000A7405">
            <w:pPr>
              <w:autoSpaceDE w:val="0"/>
              <w:autoSpaceDN w:val="0"/>
              <w:adjustRightInd w:val="0"/>
              <w:spacing w:line="240" w:lineRule="auto"/>
              <w:ind w:left="39" w:hanging="1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252ED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Лицензия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</w:p>
          <w:p w:rsidR="000A7405" w:rsidRPr="000A7405" w:rsidRDefault="000A7405" w:rsidP="000A7405">
            <w:pPr>
              <w:autoSpaceDE w:val="0"/>
              <w:autoSpaceDN w:val="0"/>
              <w:adjustRightInd w:val="0"/>
              <w:spacing w:line="240" w:lineRule="auto"/>
              <w:ind w:left="39" w:hanging="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52EDC" w:rsidRPr="00252EDC" w:rsidRDefault="00252EDC" w:rsidP="007810F6">
            <w:pPr>
              <w:autoSpaceDE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52ED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52EDC" w:rsidRPr="00252EDC" w:rsidRDefault="00252EDC" w:rsidP="00E867FA">
            <w:pPr>
              <w:autoSpaceDE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52ED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52EDC" w:rsidRPr="00252EDC" w:rsidRDefault="00252EDC" w:rsidP="007810F6">
            <w:pPr>
              <w:autoSpaceDE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52EDC" w:rsidRPr="00252EDC" w:rsidRDefault="00252EDC" w:rsidP="007810F6">
            <w:pPr>
              <w:autoSpaceDE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52EDC" w:rsidRPr="00252EDC" w:rsidTr="00252EDC"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52EDC" w:rsidRPr="00252EDC" w:rsidRDefault="00252EDC" w:rsidP="007810F6">
            <w:pPr>
              <w:autoSpaceDE w:val="0"/>
              <w:spacing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52ED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52EDC" w:rsidRPr="00252EDC" w:rsidRDefault="00252EDC" w:rsidP="007810F6">
            <w:pPr>
              <w:autoSpaceDE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9C458A" w:rsidRPr="00965028" w:rsidRDefault="00965028" w:rsidP="0096502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028">
        <w:rPr>
          <w:rFonts w:ascii="Times New Roman" w:eastAsia="Times New Roman" w:hAnsi="Times New Roman" w:cs="Times New Roman"/>
          <w:sz w:val="24"/>
          <w:szCs w:val="24"/>
          <w:highlight w:val="yellow"/>
        </w:rPr>
        <w:t>*НДС</w:t>
      </w:r>
      <w:r>
        <w:rPr>
          <w:rFonts w:ascii="Times New Roman" w:eastAsia="Times New Roman" w:hAnsi="Times New Roman" w:cs="Times New Roman"/>
          <w:sz w:val="24"/>
          <w:szCs w:val="24"/>
        </w:rPr>
        <w:t>- если применим</w:t>
      </w:r>
    </w:p>
    <w:p w:rsidR="00252EDC" w:rsidRPr="00252EDC" w:rsidRDefault="00252EDC" w:rsidP="00252EDC">
      <w:pPr>
        <w:tabs>
          <w:tab w:val="num" w:pos="0"/>
        </w:tabs>
        <w:spacing w:before="240"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252EDC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Предоставление (передача) права осуществляется на следующих условиях:</w:t>
      </w:r>
    </w:p>
    <w:p w:rsidR="00252EDC" w:rsidRPr="00252EDC" w:rsidRDefault="00252EDC" w:rsidP="00252E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 Договора составляет ________</w:t>
      </w:r>
      <w:r w:rsidR="00C03A55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> рублей</w:t>
      </w:r>
      <w:r w:rsidR="00C03A55">
        <w:rPr>
          <w:rFonts w:ascii="Times New Roman" w:eastAsia="Times New Roman" w:hAnsi="Times New Roman" w:cs="Times New Roman"/>
          <w:sz w:val="24"/>
          <w:szCs w:val="24"/>
          <w:lang w:eastAsia="ru-RU"/>
        </w:rPr>
        <w:t> __ копеек, в том числе НДС _</w:t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C03A55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2EDC" w:rsidRPr="00252EDC" w:rsidRDefault="00252EDC" w:rsidP="00C03A55">
      <w:pPr>
        <w:tabs>
          <w:tab w:val="left" w:pos="6237"/>
        </w:tabs>
        <w:spacing w:after="0" w:line="240" w:lineRule="auto"/>
        <w:ind w:right="-144" w:firstLine="7371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52E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(указать сумму НДС, </w:t>
      </w:r>
      <w:r w:rsidRPr="00252EDC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если применим) </w:t>
      </w:r>
    </w:p>
    <w:p w:rsidR="00252EDC" w:rsidRPr="000A7405" w:rsidRDefault="000A7405" w:rsidP="000A7405">
      <w:pPr>
        <w:tabs>
          <w:tab w:val="left" w:pos="6237"/>
        </w:tabs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Срок и  условия </w:t>
      </w:r>
      <w:r w:rsidR="00252EDC" w:rsidRPr="000A74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предоставления (передачи) права</w:t>
      </w:r>
      <w:r w:rsidR="00252EDC" w:rsidRPr="000A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0A7405">
        <w:rPr>
          <w:rFonts w:ascii="Times New Roman" w:hAnsi="Times New Roman" w:cs="Times New Roman"/>
          <w:sz w:val="24"/>
          <w:szCs w:val="24"/>
        </w:rPr>
        <w:t>Предоставление (передача) на условиях простой (неисключительной) лицензии права на использование программного обеспечени</w:t>
      </w:r>
      <w:r w:rsidRPr="000A7405">
        <w:rPr>
          <w:rFonts w:ascii="Times New Roman" w:hAnsi="Times New Roman" w:cs="Times New Roman"/>
          <w:sz w:val="24"/>
        </w:rPr>
        <w:t>я осуществляется в течение 10 (Д</w:t>
      </w:r>
      <w:r w:rsidRPr="000A7405">
        <w:rPr>
          <w:rFonts w:ascii="Times New Roman" w:hAnsi="Times New Roman" w:cs="Times New Roman"/>
          <w:sz w:val="24"/>
          <w:szCs w:val="24"/>
        </w:rPr>
        <w:t>есяти) рабочих дней с момента подписания Договора</w:t>
      </w:r>
      <w:r w:rsidR="00CD73FD" w:rsidRPr="000A7405">
        <w:rPr>
          <w:rFonts w:ascii="Times New Roman" w:hAnsi="Times New Roman" w:cs="Times New Roman"/>
          <w:sz w:val="24"/>
          <w:szCs w:val="24"/>
        </w:rPr>
        <w:t>.</w:t>
      </w:r>
    </w:p>
    <w:p w:rsidR="000A7405" w:rsidRPr="005C353B" w:rsidRDefault="000A7405" w:rsidP="000A740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5C353B">
        <w:rPr>
          <w:sz w:val="24"/>
        </w:rPr>
        <w:t xml:space="preserve">Предоставление (передача) на условиях простой (неисключительной) лицензии права на использование программного обеспечения осуществляется в электронном виде на адрес электронной почты </w:t>
      </w:r>
      <w:hyperlink r:id="rId8" w:history="1">
        <w:r w:rsidRPr="005C353B">
          <w:rPr>
            <w:rStyle w:val="a8"/>
            <w:sz w:val="24"/>
            <w:u w:val="none"/>
          </w:rPr>
          <w:t>kvjarovikov@zpp12.ru</w:t>
        </w:r>
      </w:hyperlink>
      <w:r w:rsidRPr="005C353B">
        <w:rPr>
          <w:sz w:val="24"/>
        </w:rPr>
        <w:t>. Бумажные копии необходимых документов: РМЭ, г. Йошкар-Ола, ул. Суворова, д.26.</w:t>
      </w:r>
    </w:p>
    <w:p w:rsidR="00252EDC" w:rsidRDefault="00877EF7" w:rsidP="00252EDC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77EF7">
        <w:rPr>
          <w:rFonts w:ascii="Times New Roman" w:hAnsi="Times New Roman" w:cs="Times New Roman"/>
          <w:sz w:val="24"/>
        </w:rPr>
        <w:t>Техническая поддержка сроком не менее 12 месяцев</w:t>
      </w:r>
    </w:p>
    <w:p w:rsidR="00877EF7" w:rsidRPr="00877EF7" w:rsidRDefault="00877EF7" w:rsidP="00252E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252EDC" w:rsidRPr="00252EDC" w:rsidRDefault="00252EDC" w:rsidP="00252E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E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52EDC">
        <w:rPr>
          <w:rFonts w:ascii="Times New Roman" w:eastAsia="Calibri" w:hAnsi="Times New Roman" w:cs="Times New Roman"/>
          <w:kern w:val="2"/>
          <w:sz w:val="24"/>
          <w:szCs w:val="24"/>
          <w:lang w:bidi="hi-IN"/>
        </w:rPr>
        <w:t>Расчеты между Сторонами производятся путем безналичного перечисления денежных средств Сублицензиатом на расчетный счет Лицензиата в течение 30 (Тридцати) календарных дней с момента подписания сторонами Акта приема-передачи на основании выставленного счета Лицензиата</w:t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F72C7" w:rsidRPr="00FF72C7" w:rsidRDefault="00FF72C7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6C6" w:rsidRPr="00FF72C7" w:rsidRDefault="00A966C6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A966C6" w:rsidRPr="007760C0" w:rsidRDefault="00A966C6" w:rsidP="00063318">
      <w:pPr>
        <w:tabs>
          <w:tab w:val="num" w:pos="0"/>
          <w:tab w:val="left" w:pos="5103"/>
        </w:tabs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рок де</w:t>
      </w:r>
      <w:r w:rsidR="000633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йствия, но не менее чем до 20</w:t>
      </w:r>
      <w:r w:rsidR="00E867F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.0</w:t>
      </w:r>
      <w:r w:rsidR="000633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.202</w:t>
      </w:r>
      <w:r w:rsidR="00E867F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F20E07" w:rsidRPr="00F20E07" w:rsidRDefault="00F20E07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B76D3" w:rsidRPr="0004594E" w:rsidRDefault="00CB76D3" w:rsidP="0004594E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М.П.</w:t>
      </w:r>
    </w:p>
    <w:p w:rsidR="00155DD1" w:rsidRDefault="00CB76D3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024E2B" w:rsidRDefault="00024E2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024E2B" w:rsidRDefault="00024E2B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24E2B" w:rsidSect="00FF72C7">
          <w:pgSz w:w="11906" w:h="16838"/>
          <w:pgMar w:top="426" w:right="851" w:bottom="567" w:left="1134" w:header="709" w:footer="709" w:gutter="0"/>
          <w:cols w:space="708"/>
          <w:docGrid w:linePitch="360"/>
        </w:sectPr>
      </w:pPr>
    </w:p>
    <w:p w:rsidR="00CB76D3" w:rsidRDefault="00CB76D3" w:rsidP="00CB76D3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CB76D3" w:rsidRPr="007760C0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CB76D3" w:rsidRDefault="00CB76D3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AF7014" w:rsidRPr="007760C0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CB76D3" w:rsidRPr="007760C0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CB76D3" w:rsidRPr="007760C0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B09CE" w:rsidRDefault="00AB09CE"/>
    <w:sectPr w:rsidR="00AB09CE" w:rsidSect="00024E2B">
      <w:pgSz w:w="11906" w:h="16838"/>
      <w:pgMar w:top="425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FB1" w:rsidRDefault="00021FB1" w:rsidP="000507D8">
      <w:pPr>
        <w:spacing w:after="0" w:line="240" w:lineRule="auto"/>
      </w:pPr>
      <w:r>
        <w:separator/>
      </w:r>
    </w:p>
  </w:endnote>
  <w:endnote w:type="continuationSeparator" w:id="0">
    <w:p w:rsidR="00021FB1" w:rsidRDefault="00021FB1" w:rsidP="00050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FB1" w:rsidRDefault="00021FB1" w:rsidP="000507D8">
      <w:pPr>
        <w:spacing w:after="0" w:line="240" w:lineRule="auto"/>
      </w:pPr>
      <w:r>
        <w:separator/>
      </w:r>
    </w:p>
  </w:footnote>
  <w:footnote w:type="continuationSeparator" w:id="0">
    <w:p w:rsidR="00021FB1" w:rsidRDefault="00021FB1" w:rsidP="000507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12147"/>
    <w:multiLevelType w:val="hybridMultilevel"/>
    <w:tmpl w:val="7984573C"/>
    <w:lvl w:ilvl="0" w:tplc="4BA4504E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371A2"/>
    <w:multiLevelType w:val="hybridMultilevel"/>
    <w:tmpl w:val="37F87A56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89B64A0"/>
    <w:multiLevelType w:val="hybridMultilevel"/>
    <w:tmpl w:val="2A5A459A"/>
    <w:lvl w:ilvl="0" w:tplc="04190003">
      <w:start w:val="1"/>
      <w:numFmt w:val="bullet"/>
      <w:lvlText w:val="o"/>
      <w:lvlJc w:val="left"/>
      <w:pPr>
        <w:ind w:left="1068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788" w:hanging="708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B759A"/>
    <w:multiLevelType w:val="hybridMultilevel"/>
    <w:tmpl w:val="BC082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1261A"/>
    <w:multiLevelType w:val="hybridMultilevel"/>
    <w:tmpl w:val="EDBCC654"/>
    <w:lvl w:ilvl="0" w:tplc="81065728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spacing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5D6B6B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6">
    <w:nsid w:val="17BF3501"/>
    <w:multiLevelType w:val="hybridMultilevel"/>
    <w:tmpl w:val="5628C82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FB0727"/>
    <w:multiLevelType w:val="hybridMultilevel"/>
    <w:tmpl w:val="0CA8E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3186A"/>
    <w:multiLevelType w:val="multilevel"/>
    <w:tmpl w:val="EF88B92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9">
    <w:nsid w:val="2478419C"/>
    <w:multiLevelType w:val="hybridMultilevel"/>
    <w:tmpl w:val="43C2B53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2D50BA"/>
    <w:multiLevelType w:val="hybridMultilevel"/>
    <w:tmpl w:val="7E948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F304F"/>
    <w:multiLevelType w:val="hybridMultilevel"/>
    <w:tmpl w:val="01B4B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7C35CA"/>
    <w:multiLevelType w:val="hybridMultilevel"/>
    <w:tmpl w:val="9FC82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E34F28"/>
    <w:multiLevelType w:val="hybridMultilevel"/>
    <w:tmpl w:val="B47C6656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4">
    <w:nsid w:val="3A191355"/>
    <w:multiLevelType w:val="hybridMultilevel"/>
    <w:tmpl w:val="D2686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E41624"/>
    <w:multiLevelType w:val="hybridMultilevel"/>
    <w:tmpl w:val="4712DFD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09D7EAF"/>
    <w:multiLevelType w:val="hybridMultilevel"/>
    <w:tmpl w:val="C6D0B2B2"/>
    <w:lvl w:ilvl="0" w:tplc="F41444C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E1C4C6F"/>
    <w:multiLevelType w:val="hybridMultilevel"/>
    <w:tmpl w:val="EE34F58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E277C76"/>
    <w:multiLevelType w:val="hybridMultilevel"/>
    <w:tmpl w:val="024C885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E2F1ABD"/>
    <w:multiLevelType w:val="hybridMultilevel"/>
    <w:tmpl w:val="1A62965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4E35090A"/>
    <w:multiLevelType w:val="hybridMultilevel"/>
    <w:tmpl w:val="53426378"/>
    <w:lvl w:ilvl="0" w:tplc="04190003">
      <w:start w:val="1"/>
      <w:numFmt w:val="bullet"/>
      <w:lvlText w:val="o"/>
      <w:lvlJc w:val="left"/>
      <w:pPr>
        <w:ind w:left="1491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3119" w:hanging="708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21">
    <w:nsid w:val="526817B1"/>
    <w:multiLevelType w:val="hybridMultilevel"/>
    <w:tmpl w:val="4218FD3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393675"/>
    <w:multiLevelType w:val="hybridMultilevel"/>
    <w:tmpl w:val="D95C3F80"/>
    <w:lvl w:ilvl="0" w:tplc="041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3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543D6D"/>
    <w:multiLevelType w:val="hybridMultilevel"/>
    <w:tmpl w:val="7F74E33C"/>
    <w:lvl w:ilvl="0" w:tplc="FDB0079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5">
    <w:nsid w:val="5AC3381C"/>
    <w:multiLevelType w:val="hybridMultilevel"/>
    <w:tmpl w:val="71CC1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074A1C"/>
    <w:multiLevelType w:val="hybridMultilevel"/>
    <w:tmpl w:val="8F66C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154750"/>
    <w:multiLevelType w:val="hybridMultilevel"/>
    <w:tmpl w:val="F1584A6E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5DD90CB0"/>
    <w:multiLevelType w:val="hybridMultilevel"/>
    <w:tmpl w:val="F9F4C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0F6051"/>
    <w:multiLevelType w:val="hybridMultilevel"/>
    <w:tmpl w:val="EE4A55C0"/>
    <w:lvl w:ilvl="0" w:tplc="ED489DE6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0D4EC7"/>
    <w:multiLevelType w:val="hybridMultilevel"/>
    <w:tmpl w:val="B6C07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9D6F16"/>
    <w:multiLevelType w:val="hybridMultilevel"/>
    <w:tmpl w:val="FF7CD9B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774A11DE"/>
    <w:multiLevelType w:val="hybridMultilevel"/>
    <w:tmpl w:val="33CA3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2F30FB"/>
    <w:multiLevelType w:val="hybridMultilevel"/>
    <w:tmpl w:val="7A9AC6B8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21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0"/>
  </w:num>
  <w:num w:numId="8">
    <w:abstractNumId w:val="11"/>
  </w:num>
  <w:num w:numId="9">
    <w:abstractNumId w:val="32"/>
  </w:num>
  <w:num w:numId="10">
    <w:abstractNumId w:val="26"/>
  </w:num>
  <w:num w:numId="11">
    <w:abstractNumId w:val="14"/>
  </w:num>
  <w:num w:numId="12">
    <w:abstractNumId w:val="8"/>
  </w:num>
  <w:num w:numId="13">
    <w:abstractNumId w:val="22"/>
  </w:num>
  <w:num w:numId="14">
    <w:abstractNumId w:val="4"/>
  </w:num>
  <w:num w:numId="15">
    <w:abstractNumId w:val="20"/>
  </w:num>
  <w:num w:numId="16">
    <w:abstractNumId w:val="27"/>
  </w:num>
  <w:num w:numId="17">
    <w:abstractNumId w:val="30"/>
  </w:num>
  <w:num w:numId="18">
    <w:abstractNumId w:val="1"/>
  </w:num>
  <w:num w:numId="19">
    <w:abstractNumId w:val="28"/>
  </w:num>
  <w:num w:numId="20">
    <w:abstractNumId w:val="33"/>
  </w:num>
  <w:num w:numId="21">
    <w:abstractNumId w:val="25"/>
  </w:num>
  <w:num w:numId="22">
    <w:abstractNumId w:val="18"/>
  </w:num>
  <w:num w:numId="23">
    <w:abstractNumId w:val="15"/>
  </w:num>
  <w:num w:numId="24">
    <w:abstractNumId w:val="10"/>
  </w:num>
  <w:num w:numId="25">
    <w:abstractNumId w:val="19"/>
  </w:num>
  <w:num w:numId="26">
    <w:abstractNumId w:val="12"/>
  </w:num>
  <w:num w:numId="27">
    <w:abstractNumId w:val="7"/>
  </w:num>
  <w:num w:numId="28">
    <w:abstractNumId w:val="31"/>
  </w:num>
  <w:num w:numId="29">
    <w:abstractNumId w:val="3"/>
  </w:num>
  <w:num w:numId="30">
    <w:abstractNumId w:val="17"/>
  </w:num>
  <w:num w:numId="31">
    <w:abstractNumId w:val="2"/>
  </w:num>
  <w:num w:numId="32">
    <w:abstractNumId w:val="13"/>
  </w:num>
  <w:num w:numId="33">
    <w:abstractNumId w:val="6"/>
  </w:num>
  <w:num w:numId="34">
    <w:abstractNumId w:val="9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21FB1"/>
    <w:rsid w:val="00024E2B"/>
    <w:rsid w:val="0004594E"/>
    <w:rsid w:val="000466C2"/>
    <w:rsid w:val="000507D8"/>
    <w:rsid w:val="00051C89"/>
    <w:rsid w:val="00063318"/>
    <w:rsid w:val="000A3A60"/>
    <w:rsid w:val="000A7405"/>
    <w:rsid w:val="000C0B1A"/>
    <w:rsid w:val="000D31C0"/>
    <w:rsid w:val="000E3ABD"/>
    <w:rsid w:val="00116714"/>
    <w:rsid w:val="001555E9"/>
    <w:rsid w:val="00155DD1"/>
    <w:rsid w:val="001F3655"/>
    <w:rsid w:val="00204BAC"/>
    <w:rsid w:val="002178E6"/>
    <w:rsid w:val="00252EDC"/>
    <w:rsid w:val="00261374"/>
    <w:rsid w:val="002A6D76"/>
    <w:rsid w:val="002B3DB8"/>
    <w:rsid w:val="002C5FAB"/>
    <w:rsid w:val="0032597A"/>
    <w:rsid w:val="00360046"/>
    <w:rsid w:val="00372B1A"/>
    <w:rsid w:val="003A4395"/>
    <w:rsid w:val="003C47CE"/>
    <w:rsid w:val="00400152"/>
    <w:rsid w:val="0041748F"/>
    <w:rsid w:val="004363FC"/>
    <w:rsid w:val="00451F1A"/>
    <w:rsid w:val="004A41A1"/>
    <w:rsid w:val="00561C01"/>
    <w:rsid w:val="00576D02"/>
    <w:rsid w:val="005D0A0D"/>
    <w:rsid w:val="00615334"/>
    <w:rsid w:val="006754FF"/>
    <w:rsid w:val="00687DA2"/>
    <w:rsid w:val="006F08D6"/>
    <w:rsid w:val="007261FE"/>
    <w:rsid w:val="007530E7"/>
    <w:rsid w:val="007D7B75"/>
    <w:rsid w:val="00863ABA"/>
    <w:rsid w:val="00877EF7"/>
    <w:rsid w:val="00882D6D"/>
    <w:rsid w:val="00890EEC"/>
    <w:rsid w:val="008C3576"/>
    <w:rsid w:val="008C384C"/>
    <w:rsid w:val="008F57D6"/>
    <w:rsid w:val="008F5E90"/>
    <w:rsid w:val="008F7862"/>
    <w:rsid w:val="00916182"/>
    <w:rsid w:val="00922DC3"/>
    <w:rsid w:val="009626AA"/>
    <w:rsid w:val="009644C2"/>
    <w:rsid w:val="00965028"/>
    <w:rsid w:val="00995C98"/>
    <w:rsid w:val="009C458A"/>
    <w:rsid w:val="009C4C27"/>
    <w:rsid w:val="009D53F6"/>
    <w:rsid w:val="009D5522"/>
    <w:rsid w:val="00A02677"/>
    <w:rsid w:val="00A112F4"/>
    <w:rsid w:val="00A25E24"/>
    <w:rsid w:val="00A424CD"/>
    <w:rsid w:val="00A756D1"/>
    <w:rsid w:val="00A826F2"/>
    <w:rsid w:val="00A860BA"/>
    <w:rsid w:val="00A966C6"/>
    <w:rsid w:val="00AB09CE"/>
    <w:rsid w:val="00AF3C32"/>
    <w:rsid w:val="00AF3F97"/>
    <w:rsid w:val="00AF7014"/>
    <w:rsid w:val="00B50F00"/>
    <w:rsid w:val="00B80B77"/>
    <w:rsid w:val="00BA2D7D"/>
    <w:rsid w:val="00BF7FFD"/>
    <w:rsid w:val="00C03A55"/>
    <w:rsid w:val="00C20F20"/>
    <w:rsid w:val="00C73FB0"/>
    <w:rsid w:val="00CA1BE6"/>
    <w:rsid w:val="00CA21CA"/>
    <w:rsid w:val="00CB76D3"/>
    <w:rsid w:val="00CD73FD"/>
    <w:rsid w:val="00CE2E36"/>
    <w:rsid w:val="00D47260"/>
    <w:rsid w:val="00D83DF1"/>
    <w:rsid w:val="00DB388E"/>
    <w:rsid w:val="00DF4DF3"/>
    <w:rsid w:val="00E36358"/>
    <w:rsid w:val="00E867FA"/>
    <w:rsid w:val="00ED7622"/>
    <w:rsid w:val="00F06C69"/>
    <w:rsid w:val="00F109AB"/>
    <w:rsid w:val="00F20E07"/>
    <w:rsid w:val="00F26243"/>
    <w:rsid w:val="00F26570"/>
    <w:rsid w:val="00FA0A53"/>
    <w:rsid w:val="00FB681C"/>
    <w:rsid w:val="00FE3093"/>
    <w:rsid w:val="00FF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AF3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0507D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507D8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507D8"/>
    <w:rPr>
      <w:vertAlign w:val="superscript"/>
    </w:rPr>
  </w:style>
  <w:style w:type="table" w:customStyle="1" w:styleId="1">
    <w:name w:val="Сетка таблицы1"/>
    <w:basedOn w:val="a1"/>
    <w:next w:val="a4"/>
    <w:uiPriority w:val="39"/>
    <w:rsid w:val="001F3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">
    <w:name w:val="Пункт-3"/>
    <w:basedOn w:val="a"/>
    <w:link w:val="-30"/>
    <w:qFormat/>
    <w:rsid w:val="000A7405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0A7405"/>
    <w:rPr>
      <w:rFonts w:ascii="Times New Roman" w:eastAsia="Calibri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0A74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vjarovikov@zpp12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737D8-6F6E-4339-A9A3-BAA7608A6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Крапивина Елена Александровна</cp:lastModifiedBy>
  <cp:revision>70</cp:revision>
  <dcterms:created xsi:type="dcterms:W3CDTF">2021-06-10T07:57:00Z</dcterms:created>
  <dcterms:modified xsi:type="dcterms:W3CDTF">2023-07-28T07:53:00Z</dcterms:modified>
</cp:coreProperties>
</file>